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AB" w:rsidRPr="00BE0A18" w:rsidRDefault="00CE06AB" w:rsidP="00722C3C">
      <w:pPr>
        <w:spacing w:line="360" w:lineRule="auto"/>
        <w:rPr>
          <w:rFonts w:ascii="Arial" w:hAnsi="Arial" w:cs="Arial"/>
          <w:b/>
          <w:sz w:val="24"/>
        </w:rPr>
      </w:pPr>
    </w:p>
    <w:p w:rsidR="00D079BC" w:rsidRPr="00BE0A18" w:rsidRDefault="00D079BC" w:rsidP="00722C3C">
      <w:pPr>
        <w:spacing w:line="360" w:lineRule="auto"/>
        <w:rPr>
          <w:rFonts w:ascii="Arial" w:hAnsi="Arial" w:cs="Arial"/>
          <w:b/>
          <w:sz w:val="24"/>
        </w:rPr>
      </w:pPr>
    </w:p>
    <w:p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rsidR="00E967A9" w:rsidRPr="00BE0A18" w:rsidRDefault="00E967A9" w:rsidP="00722C3C">
      <w:pPr>
        <w:spacing w:line="360" w:lineRule="auto"/>
        <w:rPr>
          <w:rFonts w:ascii="Arial" w:hAnsi="Arial" w:cs="Arial"/>
          <w:b/>
          <w:sz w:val="24"/>
        </w:rPr>
      </w:pPr>
    </w:p>
    <w:p w:rsidR="00CE06AB" w:rsidRPr="00BE0A18" w:rsidRDefault="00CE06AB" w:rsidP="00722C3C">
      <w:pPr>
        <w:spacing w:line="360" w:lineRule="auto"/>
        <w:rPr>
          <w:rFonts w:ascii="Arial" w:hAnsi="Arial" w:cs="Arial"/>
          <w:b/>
          <w:sz w:val="24"/>
        </w:rPr>
      </w:pPr>
    </w:p>
    <w:p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rsidR="00CE06AB" w:rsidRPr="00BE0A18" w:rsidRDefault="00CE06AB" w:rsidP="00722C3C">
      <w:pPr>
        <w:spacing w:line="360" w:lineRule="auto"/>
        <w:rPr>
          <w:rFonts w:ascii="Arial" w:hAnsi="Arial" w:cs="Arial"/>
          <w:sz w:val="12"/>
          <w:szCs w:val="12"/>
        </w:rPr>
      </w:pP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rsidR="00E27D05" w:rsidRDefault="00E27D05" w:rsidP="00722C3C">
      <w:pPr>
        <w:spacing w:line="360" w:lineRule="auto"/>
        <w:rPr>
          <w:rFonts w:ascii="Arial" w:hAnsi="Arial" w:cs="Arial"/>
          <w:sz w:val="24"/>
          <w:szCs w:val="24"/>
        </w:rPr>
      </w:pPr>
    </w:p>
    <w:p w:rsidR="009C1039" w:rsidRPr="00BE0A18" w:rsidRDefault="009C1039" w:rsidP="00722C3C">
      <w:pPr>
        <w:spacing w:line="360" w:lineRule="auto"/>
        <w:rPr>
          <w:rFonts w:ascii="Arial" w:hAnsi="Arial" w:cs="Arial"/>
          <w:sz w:val="24"/>
          <w:szCs w:val="24"/>
        </w:rPr>
      </w:pPr>
    </w:p>
    <w:p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rsidR="0088791F" w:rsidRPr="00BE0A18" w:rsidRDefault="0088791F" w:rsidP="00722C3C">
      <w:pPr>
        <w:spacing w:line="360" w:lineRule="auto"/>
        <w:rPr>
          <w:rFonts w:ascii="Arial" w:hAnsi="Arial" w:cs="Arial"/>
          <w:sz w:val="24"/>
          <w:szCs w:val="24"/>
        </w:rPr>
      </w:pPr>
    </w:p>
    <w:p w:rsidR="009C1039" w:rsidRDefault="009C1039" w:rsidP="00722C3C">
      <w:pPr>
        <w:spacing w:line="360" w:lineRule="auto"/>
        <w:rPr>
          <w:rFonts w:ascii="Arial" w:hAnsi="Arial" w:cs="Arial"/>
          <w:sz w:val="24"/>
          <w:szCs w:val="24"/>
        </w:rPr>
      </w:pPr>
    </w:p>
    <w:p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rsidR="0088791F" w:rsidRPr="00BE0A18" w:rsidRDefault="0088791F" w:rsidP="00722C3C">
      <w:pPr>
        <w:spacing w:line="360" w:lineRule="auto"/>
        <w:rPr>
          <w:rFonts w:ascii="Arial" w:hAnsi="Arial" w:cs="Arial"/>
          <w:sz w:val="24"/>
          <w:szCs w:val="24"/>
        </w:rPr>
      </w:pPr>
    </w:p>
    <w:p w:rsidR="00CE06AB" w:rsidRPr="00BE0A18" w:rsidRDefault="00CE06AB" w:rsidP="00722C3C">
      <w:pPr>
        <w:spacing w:line="360" w:lineRule="auto"/>
        <w:rPr>
          <w:rFonts w:ascii="Arial" w:hAnsi="Arial" w:cs="Arial"/>
          <w:sz w:val="24"/>
          <w:szCs w:val="24"/>
        </w:rPr>
      </w:pPr>
    </w:p>
    <w:p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rsidR="00DE7229" w:rsidRPr="00BE0A18" w:rsidRDefault="00DE7229" w:rsidP="00722C3C">
      <w:pPr>
        <w:spacing w:line="360" w:lineRule="auto"/>
        <w:rPr>
          <w:rFonts w:ascii="Arial" w:hAnsi="Arial" w:cs="Arial"/>
          <w:i/>
          <w:sz w:val="24"/>
        </w:rPr>
      </w:pPr>
    </w:p>
    <w:p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6B6787" w:rsidRPr="00BE0A18" w:rsidRDefault="006B6787" w:rsidP="00722C3C">
      <w:pPr>
        <w:spacing w:line="360" w:lineRule="auto"/>
        <w:rPr>
          <w:rFonts w:ascii="Arial" w:hAnsi="Arial" w:cs="Arial"/>
          <w:sz w:val="24"/>
          <w:szCs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rsidR="00531885" w:rsidRPr="00BE0A18" w:rsidRDefault="00531885"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rsidR="001A5E8D" w:rsidRPr="00BE0A18" w:rsidRDefault="001A5E8D"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rsidR="00531885" w:rsidRPr="00BE0A18" w:rsidRDefault="00531885" w:rsidP="00722C3C">
      <w:pPr>
        <w:pStyle w:val="Akapitzlist"/>
        <w:spacing w:line="360" w:lineRule="auto"/>
        <w:rPr>
          <w:rFonts w:ascii="Arial" w:hAnsi="Arial" w:cs="Arial"/>
          <w:sz w:val="24"/>
        </w:rPr>
      </w:pPr>
    </w:p>
    <w:p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rsidR="004B6A2A" w:rsidRPr="00BE0A18" w:rsidRDefault="004B6A2A" w:rsidP="00722C3C">
      <w:pPr>
        <w:spacing w:line="360" w:lineRule="auto"/>
        <w:rPr>
          <w:rFonts w:ascii="Arial" w:hAnsi="Arial" w:cs="Arial"/>
          <w:sz w:val="24"/>
          <w:szCs w:val="24"/>
        </w:rPr>
      </w:pPr>
    </w:p>
    <w:p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rsidR="002723D3" w:rsidRPr="00BE0A18" w:rsidRDefault="002723D3" w:rsidP="00722C3C">
      <w:pPr>
        <w:spacing w:line="360" w:lineRule="auto"/>
        <w:rPr>
          <w:rFonts w:ascii="Arial" w:hAnsi="Arial" w:cs="Arial"/>
          <w:sz w:val="24"/>
        </w:rPr>
      </w:pPr>
    </w:p>
    <w:p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rsidR="00230DC0" w:rsidRPr="00BE0A18" w:rsidRDefault="00230DC0"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rsidR="004B6A2A" w:rsidRPr="00BE0A18" w:rsidRDefault="004B6A2A"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rsidR="00AA2336" w:rsidRPr="00BE0A18" w:rsidRDefault="00AA2336" w:rsidP="00722C3C">
      <w:pPr>
        <w:spacing w:line="360" w:lineRule="auto"/>
        <w:rPr>
          <w:rFonts w:ascii="Arial" w:hAnsi="Arial" w:cs="Arial"/>
          <w:sz w:val="24"/>
        </w:rPr>
      </w:pPr>
    </w:p>
    <w:p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rsidR="0088791F" w:rsidRPr="00BE0A18" w:rsidRDefault="0088791F"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rsidR="004B6A2A" w:rsidRPr="00BE0A18" w:rsidRDefault="004B6A2A" w:rsidP="00722C3C">
      <w:pPr>
        <w:pStyle w:val="Akapitzlist"/>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rsidR="00230DC0" w:rsidRPr="00BE0A18" w:rsidRDefault="00230DC0" w:rsidP="00722C3C">
      <w:pPr>
        <w:pStyle w:val="Akapitzlist"/>
        <w:spacing w:line="360" w:lineRule="auto"/>
        <w:rPr>
          <w:rFonts w:ascii="Arial" w:hAnsi="Arial" w:cs="Arial"/>
          <w:sz w:val="24"/>
        </w:rPr>
      </w:pPr>
    </w:p>
    <w:p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rsidR="004B6A2A" w:rsidRPr="00BE0A18" w:rsidRDefault="004B6A2A" w:rsidP="00722C3C">
      <w:pPr>
        <w:spacing w:line="360" w:lineRule="auto"/>
        <w:rPr>
          <w:rFonts w:ascii="Arial" w:hAnsi="Arial" w:cs="Arial"/>
          <w:i/>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rsidR="00531885" w:rsidRPr="00BE0A18" w:rsidRDefault="00531885" w:rsidP="00722C3C">
      <w:pPr>
        <w:spacing w:line="360" w:lineRule="auto"/>
        <w:rPr>
          <w:rFonts w:ascii="Arial" w:hAnsi="Arial" w:cs="Arial"/>
          <w:sz w:val="24"/>
          <w:szCs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rsidR="00230DC0" w:rsidRPr="00BE0A18" w:rsidRDefault="00230DC0" w:rsidP="00722C3C">
      <w:pPr>
        <w:spacing w:line="360" w:lineRule="auto"/>
        <w:rPr>
          <w:rFonts w:ascii="Arial" w:hAnsi="Arial" w:cs="Arial"/>
          <w:sz w:val="24"/>
        </w:rPr>
      </w:pP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rsidR="00230DC0" w:rsidRPr="00BE0A18" w:rsidRDefault="00230DC0" w:rsidP="00722C3C">
      <w:pPr>
        <w:pStyle w:val="Akapitzlist"/>
        <w:spacing w:line="360" w:lineRule="auto"/>
        <w:rPr>
          <w:rFonts w:ascii="Arial" w:hAnsi="Arial" w:cs="Arial"/>
          <w:sz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E84461" w:rsidRPr="00BE0A18" w:rsidRDefault="00E84461" w:rsidP="00722C3C">
      <w:pPr>
        <w:pStyle w:val="Akapitzlist"/>
        <w:spacing w:line="360" w:lineRule="auto"/>
        <w:rPr>
          <w:rFonts w:ascii="Arial" w:hAnsi="Arial" w:cs="Arial"/>
          <w:sz w:val="24"/>
        </w:rPr>
      </w:pPr>
    </w:p>
    <w:p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rsidR="00531885" w:rsidRPr="00BE0A18" w:rsidRDefault="00531885" w:rsidP="00722C3C">
      <w:pPr>
        <w:spacing w:line="360" w:lineRule="auto"/>
        <w:rPr>
          <w:rFonts w:ascii="Arial" w:hAnsi="Arial" w:cs="Arial"/>
          <w:sz w:val="24"/>
          <w:szCs w:val="24"/>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rsidR="0001511C" w:rsidRPr="00BE0A18" w:rsidRDefault="0001511C" w:rsidP="00722C3C">
      <w:pPr>
        <w:spacing w:line="360" w:lineRule="auto"/>
        <w:rPr>
          <w:rFonts w:ascii="Arial" w:hAnsi="Arial" w:cs="Arial"/>
          <w:sz w:val="24"/>
        </w:rPr>
      </w:pPr>
    </w:p>
    <w:p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4B6A2A" w:rsidRPr="00BE0A18" w:rsidRDefault="004B6A2A" w:rsidP="00722C3C">
            <w:pPr>
              <w:spacing w:line="360" w:lineRule="auto"/>
              <w:rPr>
                <w:rFonts w:ascii="Arial" w:hAnsi="Arial" w:cs="Arial"/>
              </w:rPr>
            </w:pPr>
          </w:p>
          <w:p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rsidR="004B6A2A" w:rsidRPr="00BE0A18" w:rsidRDefault="004B6A2A" w:rsidP="00722C3C">
            <w:pPr>
              <w:spacing w:line="360" w:lineRule="auto"/>
              <w:rPr>
                <w:rFonts w:ascii="Arial" w:hAnsi="Arial" w:cs="Arial"/>
              </w:rPr>
            </w:pPr>
          </w:p>
          <w:p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rsidR="0001511C" w:rsidRPr="00BE0A18" w:rsidRDefault="0001511C" w:rsidP="00722C3C">
      <w:pPr>
        <w:spacing w:line="360" w:lineRule="auto"/>
        <w:rPr>
          <w:rFonts w:ascii="Arial" w:hAnsi="Arial" w:cs="Arial"/>
        </w:rPr>
      </w:pPr>
    </w:p>
    <w:p w:rsidR="00525BD2" w:rsidRPr="00BE0A18" w:rsidRDefault="00525BD2" w:rsidP="00722C3C">
      <w:pPr>
        <w:spacing w:line="360" w:lineRule="auto"/>
        <w:rPr>
          <w:rFonts w:ascii="Arial" w:hAnsi="Arial" w:cs="Arial"/>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4B6A2A" w:rsidRPr="00BE0A18" w:rsidRDefault="004B6A2A" w:rsidP="00722C3C">
      <w:pPr>
        <w:pStyle w:val="Akapitzlist"/>
        <w:spacing w:line="360" w:lineRule="auto"/>
        <w:rPr>
          <w:rFonts w:ascii="Arial" w:hAnsi="Arial" w:cs="Arial"/>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rsidR="00531885" w:rsidRPr="00BE0A18" w:rsidRDefault="00531885" w:rsidP="00722C3C">
      <w:pPr>
        <w:spacing w:line="360" w:lineRule="auto"/>
        <w:rPr>
          <w:rFonts w:ascii="Arial" w:hAnsi="Arial" w:cs="Arial"/>
          <w:sz w:val="24"/>
          <w:szCs w:val="24"/>
        </w:rPr>
      </w:pPr>
    </w:p>
    <w:p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rsidR="006362B9" w:rsidRPr="00BE0A18" w:rsidRDefault="006362B9" w:rsidP="00722C3C">
      <w:pPr>
        <w:spacing w:line="360" w:lineRule="auto"/>
        <w:rPr>
          <w:rFonts w:ascii="Arial" w:hAnsi="Arial" w:cs="Arial"/>
          <w:sz w:val="24"/>
          <w:szCs w:val="24"/>
        </w:rPr>
      </w:pPr>
    </w:p>
    <w:p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rsidR="009F2524" w:rsidRPr="00BE0A18" w:rsidRDefault="009F2524" w:rsidP="00722C3C">
      <w:pPr>
        <w:spacing w:line="360" w:lineRule="auto"/>
        <w:rPr>
          <w:rFonts w:ascii="Arial" w:hAnsi="Arial" w:cs="Arial"/>
          <w:sz w:val="24"/>
          <w:szCs w:val="24"/>
        </w:rPr>
      </w:pPr>
    </w:p>
    <w:p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rsidR="00230DC0" w:rsidRPr="00BE0A18" w:rsidRDefault="00230DC0" w:rsidP="00722C3C">
      <w:pPr>
        <w:spacing w:line="360" w:lineRule="auto"/>
        <w:rPr>
          <w:rFonts w:ascii="Arial" w:hAnsi="Arial" w:cs="Arial"/>
          <w:sz w:val="24"/>
          <w:szCs w:val="24"/>
        </w:rPr>
      </w:pPr>
    </w:p>
    <w:p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8C3149" w:rsidRPr="00BE0A18" w:rsidRDefault="008C3149" w:rsidP="00722C3C">
      <w:pPr>
        <w:spacing w:line="360" w:lineRule="auto"/>
        <w:rPr>
          <w:rFonts w:ascii="Arial" w:hAnsi="Arial" w:cs="Arial"/>
          <w:sz w:val="24"/>
        </w:rPr>
      </w:pPr>
    </w:p>
    <w:p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rsidR="00230DC0" w:rsidRDefault="00230DC0" w:rsidP="00722C3C">
      <w:pPr>
        <w:pStyle w:val="Akapitzlist"/>
        <w:spacing w:line="360" w:lineRule="auto"/>
        <w:rPr>
          <w:rFonts w:ascii="Arial" w:hAnsi="Arial" w:cs="Arial"/>
          <w:sz w:val="24"/>
        </w:rPr>
      </w:pPr>
    </w:p>
    <w:p w:rsidR="009C1039" w:rsidRPr="00BE0A18" w:rsidRDefault="009C1039" w:rsidP="00722C3C">
      <w:pPr>
        <w:pStyle w:val="Akapitzlist"/>
        <w:spacing w:line="360" w:lineRule="auto"/>
        <w:rPr>
          <w:rFonts w:ascii="Arial" w:hAnsi="Arial" w:cs="Arial"/>
          <w:sz w:val="24"/>
        </w:rPr>
      </w:pPr>
    </w:p>
    <w:p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rsidR="00FB37E7" w:rsidRPr="00BE0A18" w:rsidRDefault="00FB37E7" w:rsidP="00722C3C">
      <w:pPr>
        <w:pStyle w:val="Akapitzlist"/>
        <w:spacing w:line="360" w:lineRule="auto"/>
        <w:rPr>
          <w:rFonts w:ascii="Arial" w:hAnsi="Arial" w:cs="Arial"/>
          <w:sz w:val="24"/>
        </w:rPr>
      </w:pPr>
    </w:p>
    <w:p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rsidR="009C1039" w:rsidRPr="009C1039" w:rsidRDefault="00D161CA" w:rsidP="009C1039">
      <w:pPr>
        <w:pStyle w:val="Akapitzlist"/>
        <w:rPr>
          <w:rFonts w:ascii="Arial" w:hAnsi="Arial" w:cs="Arial"/>
          <w:sz w:val="24"/>
        </w:rPr>
      </w:pPr>
      <w:r w:rsidRPr="00D161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
            <v:imagedata r:id="rId9" o:title="odległości" croptop="1065f" cropbottom="3443f" cropleft="7863f" cropright="5201f"/>
          </v:shape>
        </w:pict>
      </w: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Pr="009C1039" w:rsidRDefault="009C1039" w:rsidP="009C1039">
      <w:pPr>
        <w:spacing w:line="360" w:lineRule="auto"/>
        <w:rPr>
          <w:rFonts w:ascii="Arial" w:hAnsi="Arial" w:cs="Arial"/>
          <w:sz w:val="24"/>
        </w:rPr>
      </w:pPr>
    </w:p>
    <w:p w:rsidR="0079219F" w:rsidRDefault="0079219F"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rsidR="0001511C" w:rsidRPr="00BE0A18" w:rsidRDefault="0001511C" w:rsidP="00722C3C">
      <w:pPr>
        <w:spacing w:line="360" w:lineRule="auto"/>
        <w:rPr>
          <w:rFonts w:ascii="Arial" w:hAnsi="Arial" w:cs="Arial"/>
          <w:sz w:val="24"/>
          <w:shd w:val="clear" w:color="auto" w:fill="FFFFFF" w:themeFill="background1"/>
        </w:rPr>
      </w:pPr>
    </w:p>
    <w:p w:rsidR="001A5E8D" w:rsidRPr="00BE0A18" w:rsidRDefault="001A5E8D" w:rsidP="00722C3C">
      <w:pPr>
        <w:spacing w:line="360" w:lineRule="auto"/>
        <w:rPr>
          <w:rFonts w:ascii="Arial" w:hAnsi="Arial" w:cs="Arial"/>
          <w:sz w:val="24"/>
          <w:shd w:val="clear" w:color="auto" w:fill="FFFFFF" w:themeFill="background1"/>
        </w:rPr>
      </w:pPr>
    </w:p>
    <w:p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rsidR="009C1039" w:rsidRPr="009C1039" w:rsidRDefault="009C1039" w:rsidP="009C1039">
      <w:pPr>
        <w:spacing w:line="360" w:lineRule="auto"/>
        <w:rPr>
          <w:rFonts w:ascii="Arial" w:hAnsi="Arial" w:cs="Arial"/>
          <w:sz w:val="24"/>
        </w:rPr>
      </w:pPr>
    </w:p>
    <w:p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rsidR="00CB4108" w:rsidRPr="00BE0A18" w:rsidRDefault="00CB4108" w:rsidP="00722C3C">
      <w:pPr>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DA6B79" w:rsidRPr="00BE0A18" w:rsidRDefault="00DA6B79" w:rsidP="00722C3C">
      <w:pPr>
        <w:pStyle w:val="Akapitzlist"/>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rsidR="00DA6B79" w:rsidRPr="00BE0A18" w:rsidRDefault="00DA6B79" w:rsidP="00722C3C">
      <w:pPr>
        <w:pStyle w:val="Akapitzlist"/>
        <w:spacing w:line="360" w:lineRule="auto"/>
        <w:rPr>
          <w:rFonts w:ascii="Arial" w:hAnsi="Arial" w:cs="Arial"/>
          <w:sz w:val="24"/>
        </w:rPr>
      </w:pPr>
    </w:p>
    <w:p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58CE" w:rsidRPr="00BE0A18" w:rsidRDefault="00F458CE" w:rsidP="00722C3C">
      <w:pPr>
        <w:spacing w:line="360" w:lineRule="auto"/>
        <w:rPr>
          <w:rFonts w:ascii="Arial" w:hAnsi="Arial" w:cs="Arial"/>
          <w:sz w:val="24"/>
        </w:rPr>
      </w:pPr>
    </w:p>
    <w:p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rsidR="00230DC0" w:rsidRPr="00BE0A18" w:rsidRDefault="00230DC0" w:rsidP="00722C3C">
      <w:pPr>
        <w:pStyle w:val="Akapitzlist"/>
        <w:spacing w:line="360" w:lineRule="auto"/>
        <w:rPr>
          <w:rFonts w:ascii="Arial" w:hAnsi="Arial" w:cs="Arial"/>
          <w:sz w:val="24"/>
        </w:rPr>
      </w:pPr>
    </w:p>
    <w:p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rsidR="00A25CBE" w:rsidRPr="00A25CBE" w:rsidRDefault="00A25CBE" w:rsidP="00A25CBE">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rsidR="00F458CE" w:rsidRPr="00BE0A18" w:rsidRDefault="00F458CE" w:rsidP="00722C3C">
      <w:pPr>
        <w:spacing w:line="360" w:lineRule="auto"/>
        <w:rPr>
          <w:rFonts w:ascii="Arial" w:hAnsi="Arial" w:cs="Arial"/>
          <w:sz w:val="24"/>
        </w:rPr>
      </w:pPr>
    </w:p>
    <w:p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1B37ED" w:rsidRPr="00BE0A18" w:rsidRDefault="001B37ED" w:rsidP="00722C3C">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rsidR="002C3693" w:rsidRPr="00BE0A18" w:rsidRDefault="002C3693" w:rsidP="00722C3C">
      <w:pPr>
        <w:pStyle w:val="Akapitzlist"/>
        <w:spacing w:line="360" w:lineRule="auto"/>
        <w:rPr>
          <w:rFonts w:ascii="Arial" w:hAnsi="Arial" w:cs="Arial"/>
          <w:sz w:val="24"/>
        </w:rPr>
      </w:pPr>
    </w:p>
    <w:p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B2167C" w:rsidRPr="00BE0A18" w:rsidRDefault="00B2167C" w:rsidP="00722C3C">
      <w:pPr>
        <w:spacing w:line="360" w:lineRule="auto"/>
        <w:rPr>
          <w:rFonts w:ascii="Arial" w:hAnsi="Arial" w:cs="Arial"/>
          <w:sz w:val="24"/>
        </w:rPr>
      </w:pPr>
    </w:p>
    <w:p w:rsidR="008D1A0E" w:rsidRPr="00BE0A18" w:rsidRDefault="008D1A0E"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rsidR="008D1A0E" w:rsidRPr="00BE0A18" w:rsidRDefault="008D1A0E" w:rsidP="00722C3C">
      <w:pPr>
        <w:spacing w:line="360" w:lineRule="auto"/>
        <w:rPr>
          <w:rFonts w:ascii="Arial" w:hAnsi="Arial" w:cs="Arial"/>
          <w:sz w:val="12"/>
          <w:szCs w:val="12"/>
        </w:rPr>
      </w:pP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rsidR="00230DC0" w:rsidRPr="00BE0A18" w:rsidRDefault="00230DC0" w:rsidP="00722C3C">
      <w:pPr>
        <w:spacing w:line="360" w:lineRule="auto"/>
        <w:rPr>
          <w:rFonts w:ascii="Arial" w:hAnsi="Arial" w:cs="Arial"/>
          <w:sz w:val="24"/>
        </w:rPr>
      </w:pPr>
    </w:p>
    <w:p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8D1A0E" w:rsidRPr="00BE0A18" w:rsidTr="003127DD">
        <w:tc>
          <w:tcPr>
            <w:tcW w:w="8500" w:type="dxa"/>
            <w:tcBorders>
              <w:top w:val="nil"/>
              <w:left w:val="nil"/>
              <w:bottom w:val="nil"/>
              <w:right w:val="nil"/>
            </w:tcBorders>
            <w:shd w:val="clear" w:color="auto" w:fill="DEEAF6" w:themeFill="accent1" w:themeFillTint="33"/>
          </w:tcPr>
          <w:p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rsidR="008D1A0E" w:rsidRPr="00BE0A18" w:rsidRDefault="008D1A0E" w:rsidP="00722C3C">
      <w:pPr>
        <w:spacing w:line="360" w:lineRule="auto"/>
        <w:rPr>
          <w:rFonts w:ascii="Arial" w:hAnsi="Arial" w:cs="Arial"/>
          <w:sz w:val="24"/>
        </w:rPr>
      </w:pPr>
    </w:p>
    <w:p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rsidR="00E84461" w:rsidRPr="00BE0A18" w:rsidRDefault="00E84461" w:rsidP="00722C3C">
      <w:pPr>
        <w:spacing w:line="360" w:lineRule="auto"/>
        <w:rPr>
          <w:rFonts w:ascii="Arial" w:hAnsi="Arial" w:cs="Arial"/>
          <w:sz w:val="24"/>
        </w:rPr>
      </w:pPr>
    </w:p>
    <w:p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rsidR="004B6A2A" w:rsidRPr="00BE0A18" w:rsidRDefault="004B6A2A" w:rsidP="00722C3C">
      <w:pPr>
        <w:spacing w:line="360" w:lineRule="auto"/>
        <w:rPr>
          <w:rFonts w:ascii="Arial" w:hAnsi="Arial" w:cs="Arial"/>
          <w:sz w:val="24"/>
          <w:szCs w:val="24"/>
        </w:rPr>
      </w:pPr>
    </w:p>
    <w:p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rsidR="00E967A9" w:rsidRPr="00BE0A18" w:rsidRDefault="00E967A9"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rsidR="002A6B06" w:rsidRPr="00BE0A18" w:rsidRDefault="002A6B06"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rsidR="00E967A9" w:rsidRPr="00BE0A18" w:rsidRDefault="00E967A9" w:rsidP="00722C3C">
      <w:pPr>
        <w:spacing w:line="360" w:lineRule="auto"/>
        <w:rPr>
          <w:rFonts w:ascii="Arial" w:hAnsi="Arial" w:cs="Arial"/>
          <w:b/>
          <w:sz w:val="24"/>
        </w:rPr>
      </w:pPr>
    </w:p>
    <w:p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rsidR="00E967A9" w:rsidRPr="00BE0A18" w:rsidRDefault="00E967A9" w:rsidP="00722C3C">
      <w:pPr>
        <w:spacing w:line="360" w:lineRule="auto"/>
        <w:rPr>
          <w:rFonts w:ascii="Arial" w:hAnsi="Arial" w:cs="Arial"/>
          <w:sz w:val="24"/>
        </w:rPr>
      </w:pPr>
    </w:p>
    <w:p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Szczegółowe zasady dotyczące przeprowadzania części praktycznej EPKwZ oraz EZ w kwalifikacjach wyodrębnionych w zawodach technik masażysta oraz technik elek</w:t>
      </w:r>
      <w:bookmarkStart w:id="0" w:name="_GoBack"/>
      <w:bookmarkEnd w:id="0"/>
      <w:r w:rsidR="00E967A9" w:rsidRPr="00BE0A18">
        <w:rPr>
          <w:rFonts w:ascii="Arial" w:hAnsi="Arial" w:cs="Arial"/>
          <w:sz w:val="24"/>
        </w:rPr>
        <w:t xml:space="preserve">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rsidR="00131231" w:rsidRPr="00BE0A18" w:rsidRDefault="00131231" w:rsidP="00722C3C">
      <w:pPr>
        <w:spacing w:line="360" w:lineRule="auto"/>
        <w:rPr>
          <w:rFonts w:ascii="Arial" w:hAnsi="Arial" w:cs="Arial"/>
          <w:sz w:val="24"/>
        </w:rPr>
      </w:pP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rsidR="00020298" w:rsidRPr="00BE0A18" w:rsidRDefault="00020298"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rsidR="00DF3DD1" w:rsidRPr="00BE0A18" w:rsidRDefault="00DF3DD1" w:rsidP="00722C3C">
      <w:pPr>
        <w:spacing w:line="360" w:lineRule="auto"/>
        <w:rPr>
          <w:rFonts w:ascii="Arial" w:hAnsi="Arial" w:cs="Arial"/>
          <w:sz w:val="12"/>
          <w:szCs w:val="12"/>
        </w:rPr>
      </w:pPr>
    </w:p>
    <w:p w:rsidR="001A3551" w:rsidRPr="00BE0A18" w:rsidRDefault="001A3551" w:rsidP="00722C3C">
      <w:pPr>
        <w:spacing w:line="360" w:lineRule="auto"/>
        <w:rPr>
          <w:rFonts w:ascii="Arial" w:hAnsi="Arial" w:cs="Arial"/>
          <w:sz w:val="12"/>
          <w:szCs w:val="12"/>
        </w:rPr>
      </w:pPr>
    </w:p>
    <w:p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020298" w:rsidRPr="00BE0A18" w:rsidTr="003127DD">
        <w:tc>
          <w:tcPr>
            <w:tcW w:w="8500" w:type="dxa"/>
            <w:tcBorders>
              <w:top w:val="nil"/>
              <w:left w:val="nil"/>
              <w:bottom w:val="nil"/>
              <w:right w:val="nil"/>
            </w:tcBorders>
            <w:shd w:val="clear" w:color="auto" w:fill="DEEAF6" w:themeFill="accent1" w:themeFillTint="33"/>
          </w:tcPr>
          <w:p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przystępowali do danego egzaminu w danej sali, jeżeli z jego oceny sytuacji </w:t>
            </w:r>
            <w:r w:rsidRPr="00BE0A18">
              <w:rPr>
                <w:rFonts w:ascii="Arial" w:hAnsi="Arial" w:cs="Arial"/>
              </w:rPr>
              <w:lastRenderedPageBreak/>
              <w:t>będzie wynikało, że takie rozwiązanie jest niezbędne.</w:t>
            </w:r>
          </w:p>
        </w:tc>
      </w:tr>
    </w:tbl>
    <w:p w:rsidR="00020298" w:rsidRPr="00BE0A18" w:rsidRDefault="00020298" w:rsidP="00722C3C">
      <w:pPr>
        <w:spacing w:line="360" w:lineRule="auto"/>
        <w:rPr>
          <w:rFonts w:ascii="Arial" w:hAnsi="Arial" w:cs="Arial"/>
          <w:sz w:val="24"/>
        </w:rPr>
      </w:pPr>
    </w:p>
    <w:p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rsidR="002A6B06" w:rsidRPr="00BE0A18" w:rsidRDefault="002A6B06" w:rsidP="00722C3C">
      <w:pPr>
        <w:spacing w:line="360" w:lineRule="auto"/>
        <w:rPr>
          <w:rFonts w:ascii="Arial" w:hAnsi="Arial" w:cs="Arial"/>
          <w:sz w:val="24"/>
        </w:rPr>
      </w:pPr>
    </w:p>
    <w:p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gruntownemu sprzątaniu, zgodnie z funkcjonującymi procedurami, oraz </w:t>
      </w:r>
      <w:r w:rsidRPr="00BE0A18">
        <w:rPr>
          <w:rFonts w:ascii="Arial" w:hAnsi="Arial" w:cs="Arial"/>
          <w:sz w:val="24"/>
        </w:rPr>
        <w:lastRenderedPageBreak/>
        <w:t>zdezynfekować powierzchnie dotykowe (klamki, poręcze, uchwyty). Należy stosować się do zaleceń państwowego powiatowego inspektora sanitarnego przy ustalaniu, czy należy wdrożyć dodatkowe procedury, biorąc pod uwagę zaistniały przypadek</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rsidR="00C80DD1" w:rsidRPr="00BE0A18" w:rsidRDefault="00C80DD1" w:rsidP="00722C3C">
      <w:pPr>
        <w:spacing w:line="360" w:lineRule="auto"/>
        <w:ind w:left="360"/>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rsidR="00C80DD1" w:rsidRPr="00BE0A18" w:rsidRDefault="00C80DD1" w:rsidP="00722C3C">
      <w:pPr>
        <w:spacing w:line="360" w:lineRule="auto"/>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rsidR="00DF3DD1" w:rsidRPr="00BE0A18" w:rsidRDefault="00DF3DD1" w:rsidP="00722C3C">
      <w:pPr>
        <w:spacing w:line="360" w:lineRule="auto"/>
        <w:rPr>
          <w:rFonts w:ascii="Arial" w:hAnsi="Arial" w:cs="Arial"/>
          <w:b/>
          <w:sz w:val="24"/>
        </w:rPr>
      </w:pPr>
    </w:p>
    <w:p w:rsidR="00D34A89" w:rsidRPr="00BE0A18" w:rsidRDefault="00D34A89" w:rsidP="00722C3C">
      <w:pPr>
        <w:spacing w:line="360" w:lineRule="auto"/>
        <w:rPr>
          <w:rFonts w:ascii="Arial" w:hAnsi="Arial" w:cs="Arial"/>
          <w:b/>
          <w:sz w:val="24"/>
        </w:rPr>
      </w:pPr>
    </w:p>
    <w:p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F84" w:rsidRDefault="002D5F84" w:rsidP="001B37ED">
      <w:r>
        <w:separator/>
      </w:r>
    </w:p>
  </w:endnote>
  <w:endnote w:type="continuationSeparator" w:id="0">
    <w:p w:rsidR="002D5F84" w:rsidRDefault="002D5F84" w:rsidP="001B3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930062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i/>
                <w:noProof/>
                <w:sz w:val="20"/>
                <w:lang w:eastAsia="pl-PL"/>
              </w:rPr>
              <w:drawing>
                <wp:anchor distT="0" distB="0" distL="114300" distR="114300" simplePos="0" relativeHeight="251666432" behindDoc="0" locked="0" layoutInCell="1" allowOverlap="1">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0395" cy="339027"/>
                          </a:xfrm>
                          <a:prstGeom prst="rect">
                            <a:avLst/>
                          </a:prstGeom>
                        </pic:spPr>
                      </pic:pic>
                    </a:graphicData>
                  </a:graphic>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A5E8D" w:rsidRPr="002A6B06">
              <w:rPr>
                <w:rFonts w:ascii="Arial" w:hAnsi="Arial" w:cs="Arial"/>
                <w:sz w:val="18"/>
                <w:szCs w:val="20"/>
              </w:rPr>
              <w:t xml:space="preserve">Strona </w:t>
            </w:r>
            <w:r w:rsidR="00D161CA"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D161CA" w:rsidRPr="002A6B06">
              <w:rPr>
                <w:rFonts w:ascii="Arial" w:hAnsi="Arial" w:cs="Arial"/>
                <w:b/>
                <w:bCs/>
                <w:sz w:val="18"/>
                <w:szCs w:val="20"/>
              </w:rPr>
              <w:fldChar w:fldCharType="separate"/>
            </w:r>
            <w:r w:rsidR="00137354">
              <w:rPr>
                <w:rFonts w:ascii="Arial" w:hAnsi="Arial" w:cs="Arial"/>
                <w:b/>
                <w:bCs/>
                <w:noProof/>
                <w:sz w:val="18"/>
                <w:szCs w:val="20"/>
              </w:rPr>
              <w:t>21</w:t>
            </w:r>
            <w:r w:rsidR="00D161CA" w:rsidRPr="002A6B06">
              <w:rPr>
                <w:rFonts w:ascii="Arial" w:hAnsi="Arial" w:cs="Arial"/>
                <w:b/>
                <w:bCs/>
                <w:sz w:val="18"/>
                <w:szCs w:val="20"/>
              </w:rPr>
              <w:fldChar w:fldCharType="end"/>
            </w:r>
            <w:r w:rsidR="001A5E8D" w:rsidRPr="002A6B06">
              <w:rPr>
                <w:rFonts w:ascii="Arial" w:hAnsi="Arial" w:cs="Arial"/>
                <w:sz w:val="18"/>
                <w:szCs w:val="20"/>
              </w:rPr>
              <w:t xml:space="preserve"> z </w:t>
            </w:r>
            <w:r w:rsidR="00D161CA"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D161CA" w:rsidRPr="002A6B06">
              <w:rPr>
                <w:rFonts w:ascii="Arial" w:hAnsi="Arial" w:cs="Arial"/>
                <w:b/>
                <w:bCs/>
                <w:sz w:val="18"/>
                <w:szCs w:val="20"/>
              </w:rPr>
              <w:fldChar w:fldCharType="separate"/>
            </w:r>
            <w:r w:rsidR="00137354">
              <w:rPr>
                <w:rFonts w:ascii="Arial" w:hAnsi="Arial" w:cs="Arial"/>
                <w:b/>
                <w:bCs/>
                <w:noProof/>
                <w:sz w:val="18"/>
                <w:szCs w:val="20"/>
              </w:rPr>
              <w:t>27</w:t>
            </w:r>
            <w:r w:rsidR="00D161CA" w:rsidRPr="002A6B06">
              <w:rPr>
                <w:rFonts w:ascii="Arial" w:hAnsi="Arial" w:cs="Arial"/>
                <w:b/>
                <w:bCs/>
                <w:sz w:val="18"/>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F84" w:rsidRDefault="002D5F84" w:rsidP="001B37ED">
      <w:r>
        <w:separator/>
      </w:r>
    </w:p>
  </w:footnote>
  <w:footnote w:type="continuationSeparator" w:id="0">
    <w:p w:rsidR="002D5F84" w:rsidRDefault="002D5F84" w:rsidP="001B37ED">
      <w:r>
        <w:continuationSeparator/>
      </w:r>
    </w:p>
  </w:footnote>
  <w:footnote w:id="1">
    <w:p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8D" w:rsidRDefault="00BD1756">
    <w:pPr>
      <w:pStyle w:val="Nagwek"/>
    </w:pPr>
    <w:r>
      <w:rPr>
        <w:i/>
        <w:noProof/>
        <w:lang w:eastAsia="pl-PL"/>
      </w:rPr>
      <w:drawing>
        <wp:anchor distT="0" distB="0" distL="114300" distR="114300" simplePos="0" relativeHeight="251664384" behindDoc="0" locked="0" layoutInCell="1" allowOverlap="1">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6210" cy="451725"/>
                  </a:xfrm>
                  <a:prstGeom prst="rect">
                    <a:avLst/>
                  </a:prstGeom>
                </pic:spPr>
              </pic:pic>
            </a:graphicData>
          </a:graphic>
        </wp:anchor>
      </w:drawing>
    </w:r>
    <w:r w:rsidR="00D079BC">
      <w:rPr>
        <w:i/>
        <w:noProof/>
        <w:lang w:eastAsia="pl-PL"/>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2425" cy="567190"/>
                  </a:xfrm>
                  <a:prstGeom prst="rect">
                    <a:avLst/>
                  </a:prstGeom>
                </pic:spPr>
              </pic:pic>
            </a:graphicData>
          </a:graphic>
        </wp:anchor>
      </w:drawing>
    </w:r>
    <w:r w:rsidR="00D079BC">
      <w:rPr>
        <w:noProof/>
        <w:lang w:eastAsia="pl-P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37354"/>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2D5F84"/>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161CA"/>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webSettings.xml><?xml version="1.0" encoding="utf-8"?>
<w:webSettings xmlns:r="http://schemas.openxmlformats.org/officeDocument/2006/relationships" xmlns:w="http://schemas.openxmlformats.org/wordprocessingml/2006/main">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875DD-858C-47A9-94C4-0CA5141E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5950</Words>
  <Characters>35700</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Toshiba</cp:lastModifiedBy>
  <cp:revision>2</cp:revision>
  <cp:lastPrinted>2020-05-14T21:24:00Z</cp:lastPrinted>
  <dcterms:created xsi:type="dcterms:W3CDTF">2020-05-16T13:38:00Z</dcterms:created>
  <dcterms:modified xsi:type="dcterms:W3CDTF">2020-05-16T13:38:00Z</dcterms:modified>
</cp:coreProperties>
</file>